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37" w:rsidRDefault="005F3537" w:rsidP="005F3537">
      <w:pPr>
        <w:jc w:val="center"/>
        <w:rPr>
          <w:rFonts w:ascii="黑体" w:eastAsia="黑体" w:hAnsi="黑体"/>
          <w:sz w:val="32"/>
          <w:szCs w:val="32"/>
        </w:rPr>
      </w:pPr>
      <w:proofErr w:type="gramStart"/>
      <w:r w:rsidRPr="005F3537">
        <w:rPr>
          <w:rFonts w:ascii="黑体" w:eastAsia="黑体" w:hAnsi="黑体" w:hint="eastAsia"/>
          <w:sz w:val="32"/>
          <w:szCs w:val="32"/>
        </w:rPr>
        <w:t>做识毒辨毒</w:t>
      </w:r>
      <w:proofErr w:type="gramEnd"/>
      <w:r w:rsidRPr="005F3537">
        <w:rPr>
          <w:rFonts w:ascii="黑体" w:eastAsia="黑体" w:hAnsi="黑体" w:hint="eastAsia"/>
          <w:sz w:val="32"/>
          <w:szCs w:val="32"/>
        </w:rPr>
        <w:t>的明眼人</w:t>
      </w:r>
    </w:p>
    <w:p w:rsidR="005F3537" w:rsidRPr="005F3537" w:rsidRDefault="005F3537" w:rsidP="005F3537">
      <w:pPr>
        <w:jc w:val="right"/>
        <w:rPr>
          <w:rFonts w:asciiTheme="minorEastAsia" w:hAnsiTheme="minorEastAsia"/>
          <w:sz w:val="24"/>
          <w:szCs w:val="24"/>
        </w:rPr>
      </w:pPr>
      <w:r w:rsidRPr="005F3537">
        <w:rPr>
          <w:rFonts w:asciiTheme="minorEastAsia" w:hAnsiTheme="minorEastAsia" w:hint="eastAsia"/>
          <w:sz w:val="24"/>
          <w:szCs w:val="24"/>
        </w:rPr>
        <w:t>潘姿屹</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【教学目的】：</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1、知识目标：使学生知道毒品的概念，能识别常见毒品。进一步了解毒品对个人、家庭和社会的危害。</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2、能力目标知道吸毒是违法行为，走私、贩卖、运输、制造毒品是犯罪行为，要受到法律的惩处。</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3、情感、态度、价值观：树立生命意识、禁毒意识、法律意识和社会主义荣辱观，懂得要做有用人才。</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【教学过程】：</w:t>
      </w:r>
    </w:p>
    <w:p w:rsidR="00934944" w:rsidRPr="003F1A15" w:rsidRDefault="00934944" w:rsidP="00934944">
      <w:pPr>
        <w:spacing w:line="400" w:lineRule="exact"/>
        <w:rPr>
          <w:rFonts w:asciiTheme="minorEastAsia" w:hAnsiTheme="minorEastAsia"/>
          <w:b/>
          <w:sz w:val="24"/>
          <w:szCs w:val="24"/>
        </w:rPr>
      </w:pPr>
      <w:r w:rsidRPr="003F1A15">
        <w:rPr>
          <w:rFonts w:asciiTheme="minorEastAsia" w:hAnsiTheme="minorEastAsia" w:hint="eastAsia"/>
          <w:b/>
          <w:sz w:val="24"/>
          <w:szCs w:val="24"/>
        </w:rPr>
        <w:t>一、</w:t>
      </w:r>
      <w:r w:rsidR="003F1A15" w:rsidRPr="003F1A15">
        <w:rPr>
          <w:rFonts w:asciiTheme="minorEastAsia" w:hAnsiTheme="minorEastAsia" w:hint="eastAsia"/>
          <w:b/>
          <w:sz w:val="24"/>
          <w:szCs w:val="24"/>
        </w:rPr>
        <w:t>了解毒品的定义和种类</w:t>
      </w:r>
    </w:p>
    <w:p w:rsidR="003F1A15" w:rsidRDefault="005F3537" w:rsidP="00934944">
      <w:pPr>
        <w:spacing w:line="400" w:lineRule="exact"/>
        <w:rPr>
          <w:rFonts w:asciiTheme="minorEastAsia" w:hAnsiTheme="minorEastAsia" w:hint="eastAsia"/>
          <w:sz w:val="24"/>
          <w:szCs w:val="24"/>
        </w:rPr>
      </w:pPr>
      <w:r w:rsidRPr="005F3537">
        <w:rPr>
          <w:rFonts w:asciiTheme="minorEastAsia" w:hAnsiTheme="minorEastAsia" w:hint="eastAsia"/>
          <w:sz w:val="24"/>
          <w:szCs w:val="24"/>
        </w:rPr>
        <w:t>教师讲解：毒品已经使世界1000万人丧失了劳动能力。因为吸毒，每年有10万人死去。毒品已成为当今世界与恐怖主义、艾滋病并列的人类三大公害之一。它严重威胁着人类的生存与发展。尤其是青少年更是最大的受害者。1987年6月12—26日，联合国在维也纳召开了人类历史上规模最大的国际禁毒会议，有138个国家的3000多名代表参加。会议提出了“爱生命，不吸毒”的口号，通过了《政治宣言》，宣布世界各国在毒品问题上负有“集体责任”。会议还确定今后每年的6月26日为 “国际禁毒日”，以引起世界各国对毒品问题的重视。</w:t>
      </w:r>
    </w:p>
    <w:p w:rsidR="005F3537" w:rsidRPr="005F3537" w:rsidRDefault="003F1A15" w:rsidP="00934944">
      <w:pPr>
        <w:spacing w:line="400" w:lineRule="exact"/>
        <w:rPr>
          <w:rFonts w:asciiTheme="minorEastAsia" w:hAnsiTheme="minorEastAsia"/>
          <w:sz w:val="24"/>
          <w:szCs w:val="24"/>
        </w:rPr>
      </w:pPr>
      <w:r>
        <w:rPr>
          <w:rFonts w:asciiTheme="minorEastAsia" w:hAnsiTheme="minorEastAsia" w:hint="eastAsia"/>
          <w:sz w:val="24"/>
          <w:szCs w:val="24"/>
        </w:rPr>
        <w:t>（</w:t>
      </w:r>
      <w:r w:rsidR="005F3537" w:rsidRPr="005F3537">
        <w:rPr>
          <w:rFonts w:asciiTheme="minorEastAsia" w:hAnsiTheme="minorEastAsia" w:hint="eastAsia"/>
          <w:sz w:val="24"/>
          <w:szCs w:val="24"/>
        </w:rPr>
        <w:t>多媒体出示图片：罂粟花</w:t>
      </w:r>
      <w:r>
        <w:rPr>
          <w:rFonts w:asciiTheme="minorEastAsia" w:hAnsiTheme="minorEastAsia" w:hint="eastAsia"/>
          <w:sz w:val="24"/>
          <w:szCs w:val="24"/>
        </w:rPr>
        <w:t>）</w:t>
      </w:r>
      <w:r w:rsidR="005F3537" w:rsidRPr="005F3537">
        <w:rPr>
          <w:rFonts w:asciiTheme="minorEastAsia" w:hAnsiTheme="minorEastAsia" w:hint="eastAsia"/>
          <w:sz w:val="24"/>
          <w:szCs w:val="24"/>
        </w:rPr>
        <w:t>讲解：罂粟花非常漂亮、艳丽，但同时也是制作毒品的原料，人们因吸吸食它制成的毒品，全世界每年至少有10万人丧失生命。因此被人们称为“恶之花、毒花”。</w:t>
      </w:r>
    </w:p>
    <w:p w:rsidR="005F3537" w:rsidRPr="003F1A15" w:rsidRDefault="005F3537" w:rsidP="00934944">
      <w:pPr>
        <w:spacing w:line="400" w:lineRule="exact"/>
        <w:rPr>
          <w:rFonts w:asciiTheme="minorEastAsia" w:hAnsiTheme="minorEastAsia"/>
          <w:b/>
          <w:sz w:val="24"/>
          <w:szCs w:val="24"/>
        </w:rPr>
      </w:pPr>
      <w:r w:rsidRPr="003F1A15">
        <w:rPr>
          <w:rFonts w:asciiTheme="minorEastAsia" w:hAnsiTheme="minorEastAsia" w:hint="eastAsia"/>
          <w:b/>
          <w:sz w:val="24"/>
          <w:szCs w:val="24"/>
        </w:rPr>
        <w:t>设问：什么是毒品？</w:t>
      </w:r>
    </w:p>
    <w:p w:rsidR="003F1A15" w:rsidRDefault="005F3537" w:rsidP="00934944">
      <w:pPr>
        <w:spacing w:line="400" w:lineRule="exact"/>
        <w:rPr>
          <w:rFonts w:asciiTheme="minorEastAsia" w:hAnsiTheme="minorEastAsia" w:hint="eastAsia"/>
          <w:sz w:val="24"/>
          <w:szCs w:val="24"/>
        </w:rPr>
      </w:pPr>
      <w:r w:rsidRPr="005F3537">
        <w:rPr>
          <w:rFonts w:asciiTheme="minorEastAsia" w:hAnsiTheme="minorEastAsia" w:hint="eastAsia"/>
          <w:sz w:val="24"/>
          <w:szCs w:val="24"/>
        </w:rPr>
        <w:t>《中华人民共和国禁毒法》第一章第二条规定, 毒品是指鸦片、海洛因、吗啡、大麻、可卡因以及国家规定的其它能够使人形成瘾癖的麻醉药品和精神药品。常见的新毒品还有冰毒、摇头丸、K粉、杜冷丁等。</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活动“慧眼识毒”：（请学生根据图片，辨别毒品，说出名称）</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海洛因 白粉、白面、毒品之王毒性是吗啡4-5倍，成瘾性极强，精神麻木，器官损坏，容易引起呼吸抑制中毒死亡。</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可卡因 导致心律不齐血压高，心肺与肝功能损害，丧失判断能力，把幻觉当成真实出现自杀。</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甲基苯丙胺 冰毒具有强烈精神依赖性，有人使用一次就会上瘾，数量每日1-2次增加到每日6-7次。</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氯胺酮 K粉 有致</w:t>
      </w:r>
      <w:proofErr w:type="gramStart"/>
      <w:r w:rsidRPr="005F3537">
        <w:rPr>
          <w:rFonts w:asciiTheme="minorEastAsia" w:hAnsiTheme="minorEastAsia" w:hint="eastAsia"/>
          <w:sz w:val="24"/>
          <w:szCs w:val="24"/>
        </w:rPr>
        <w:t>幻</w:t>
      </w:r>
      <w:proofErr w:type="gramEnd"/>
      <w:r w:rsidRPr="005F3537">
        <w:rPr>
          <w:rFonts w:asciiTheme="minorEastAsia" w:hAnsiTheme="minorEastAsia" w:hint="eastAsia"/>
          <w:sz w:val="24"/>
          <w:szCs w:val="24"/>
        </w:rPr>
        <w:t>作用，导致感觉与意识分离，产生幻觉，麻痹人的神经。多在歌舞厅发现。</w:t>
      </w:r>
    </w:p>
    <w:p w:rsidR="005F3537" w:rsidRDefault="005F3537" w:rsidP="00934944">
      <w:pPr>
        <w:spacing w:line="400" w:lineRule="exact"/>
        <w:rPr>
          <w:rFonts w:asciiTheme="minorEastAsia" w:hAnsiTheme="minorEastAsia" w:hint="eastAsia"/>
          <w:sz w:val="24"/>
          <w:szCs w:val="24"/>
        </w:rPr>
      </w:pPr>
      <w:r w:rsidRPr="005F3537">
        <w:rPr>
          <w:rFonts w:asciiTheme="minorEastAsia" w:hAnsiTheme="minorEastAsia" w:hint="eastAsia"/>
          <w:sz w:val="24"/>
          <w:szCs w:val="24"/>
        </w:rPr>
        <w:lastRenderedPageBreak/>
        <w:t>摇头丸 迷魂药有致</w:t>
      </w:r>
      <w:proofErr w:type="gramStart"/>
      <w:r w:rsidRPr="005F3537">
        <w:rPr>
          <w:rFonts w:asciiTheme="minorEastAsia" w:hAnsiTheme="minorEastAsia" w:hint="eastAsia"/>
          <w:sz w:val="24"/>
          <w:szCs w:val="24"/>
        </w:rPr>
        <w:t>幻</w:t>
      </w:r>
      <w:proofErr w:type="gramEnd"/>
      <w:r w:rsidRPr="005F3537">
        <w:rPr>
          <w:rFonts w:asciiTheme="minorEastAsia" w:hAnsiTheme="minorEastAsia" w:hint="eastAsia"/>
          <w:sz w:val="24"/>
          <w:szCs w:val="24"/>
        </w:rPr>
        <w:t>作用，导致意志丧失、任人摆布，行为失控冲动，听曲即跳，甚至摇断脖子。</w:t>
      </w:r>
    </w:p>
    <w:p w:rsidR="003F1A15" w:rsidRPr="003F1A15" w:rsidRDefault="003F1A15" w:rsidP="00934944">
      <w:pPr>
        <w:spacing w:line="400" w:lineRule="exact"/>
        <w:rPr>
          <w:rFonts w:asciiTheme="minorEastAsia" w:hAnsiTheme="minorEastAsia"/>
          <w:b/>
          <w:sz w:val="24"/>
          <w:szCs w:val="24"/>
        </w:rPr>
      </w:pPr>
      <w:r w:rsidRPr="003F1A15">
        <w:rPr>
          <w:rFonts w:asciiTheme="minorEastAsia" w:hAnsiTheme="minorEastAsia" w:hint="eastAsia"/>
          <w:b/>
          <w:sz w:val="24"/>
          <w:szCs w:val="24"/>
        </w:rPr>
        <w:t>二、了解毒品的危害</w:t>
      </w:r>
    </w:p>
    <w:p w:rsidR="005F3537" w:rsidRPr="003F1A15" w:rsidRDefault="005F3537" w:rsidP="00934944">
      <w:pPr>
        <w:spacing w:line="400" w:lineRule="exact"/>
        <w:rPr>
          <w:rFonts w:asciiTheme="minorEastAsia" w:hAnsiTheme="minorEastAsia"/>
          <w:b/>
          <w:sz w:val="24"/>
          <w:szCs w:val="24"/>
        </w:rPr>
      </w:pPr>
      <w:r w:rsidRPr="003F1A15">
        <w:rPr>
          <w:rFonts w:asciiTheme="minorEastAsia" w:hAnsiTheme="minorEastAsia" w:hint="eastAsia"/>
          <w:b/>
          <w:sz w:val="24"/>
          <w:szCs w:val="24"/>
        </w:rPr>
        <w:t>毒品具有哪些共同特征？</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1、成瘾性。是指吸毒会产生精神依赖性及躯体依赖性，断药后就会产生戒断的症状。兴奋结束，开始“万箭穿心”。</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2、管制性。因此，我们青少年学生千万不要去碰它们。一朝沾上，终生痛苦。等到你想摆脱它们时，已经来不及了。多媒体——这一组照片拍的是同一位妇女在吸毒前后的对照图，原来脸色红润健康，吸毒后逐渐变黄消瘦，最后骨瘦如柴，</w:t>
      </w:r>
      <w:proofErr w:type="gramStart"/>
      <w:r w:rsidRPr="005F3537">
        <w:rPr>
          <w:rFonts w:asciiTheme="minorEastAsia" w:hAnsiTheme="minorEastAsia" w:hint="eastAsia"/>
          <w:sz w:val="24"/>
          <w:szCs w:val="24"/>
        </w:rPr>
        <w:t>象</w:t>
      </w:r>
      <w:proofErr w:type="gramEnd"/>
      <w:r w:rsidRPr="005F3537">
        <w:rPr>
          <w:rFonts w:asciiTheme="minorEastAsia" w:hAnsiTheme="minorEastAsia" w:hint="eastAsia"/>
          <w:sz w:val="24"/>
          <w:szCs w:val="24"/>
        </w:rPr>
        <w:t>一个活着的僵尸，令人恐惧。</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讨论：吸毒对个人有哪些危害？（摧残人的身体、丧失人的尊严、导致自残死亡、毁灭自己前途。）展示系列图片资料。</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讨论：吸毒对家庭有哪些危害？（摧残成员精神、造成倾家荡产、导致家破人亡、祸害家庭后代。）展示系列图片资料。</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讨论：吸毒对社会有哪些危害？（威胁他人生命、败坏社会风气、引起各种犯罪、造成经济损失。）展示系列图片资料。</w:t>
      </w:r>
    </w:p>
    <w:p w:rsidR="005F3537" w:rsidRPr="005F3537" w:rsidRDefault="005F3537" w:rsidP="00934944">
      <w:pPr>
        <w:spacing w:line="400" w:lineRule="exact"/>
        <w:rPr>
          <w:rFonts w:asciiTheme="minorEastAsia" w:hAnsiTheme="minorEastAsia"/>
          <w:sz w:val="24"/>
          <w:szCs w:val="24"/>
        </w:rPr>
      </w:pPr>
      <w:r w:rsidRPr="005F3537">
        <w:rPr>
          <w:rFonts w:asciiTheme="minorEastAsia" w:hAnsiTheme="minorEastAsia" w:hint="eastAsia"/>
          <w:sz w:val="24"/>
          <w:szCs w:val="24"/>
        </w:rPr>
        <w:t>禁毒知识归纳：毒品摧残人的身体，毒品破坏家庭生活，毒品危害人类社会活动：“一试身手”知识竞赛，大烟、阿片—鸦片；白面、白粉--海洛因；甲基苯丙胺--冰毒；迷魂药------摇头丸；氯胺酮 -----K粉；毒品之王----海洛因；世界无烟日--------5月31日；世界禁毒日---6月26日；世界艾滋病日---12月1日；世界艾滋病</w:t>
      </w:r>
      <w:proofErr w:type="gramStart"/>
      <w:r w:rsidRPr="005F3537">
        <w:rPr>
          <w:rFonts w:asciiTheme="minorEastAsia" w:hAnsiTheme="minorEastAsia" w:hint="eastAsia"/>
          <w:sz w:val="24"/>
          <w:szCs w:val="24"/>
        </w:rPr>
        <w:t>日标志</w:t>
      </w:r>
      <w:proofErr w:type="gramEnd"/>
      <w:r w:rsidRPr="005F3537">
        <w:rPr>
          <w:rFonts w:asciiTheme="minorEastAsia" w:hAnsiTheme="minorEastAsia" w:hint="eastAsia"/>
          <w:sz w:val="24"/>
          <w:szCs w:val="24"/>
        </w:rPr>
        <w:t>---红丝带。</w:t>
      </w:r>
    </w:p>
    <w:p w:rsidR="008A252B" w:rsidRPr="003F1A15" w:rsidRDefault="008C0A92" w:rsidP="00934944">
      <w:pPr>
        <w:spacing w:line="400" w:lineRule="exact"/>
        <w:rPr>
          <w:sz w:val="24"/>
          <w:szCs w:val="24"/>
        </w:rPr>
      </w:pPr>
      <w:bookmarkStart w:id="0" w:name="_GoBack"/>
      <w:bookmarkEnd w:id="0"/>
    </w:p>
    <w:sectPr w:rsidR="008A252B" w:rsidRPr="003F1A15" w:rsidSect="00934944">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61"/>
    <w:rsid w:val="000C7061"/>
    <w:rsid w:val="003F0D7E"/>
    <w:rsid w:val="003F1A15"/>
    <w:rsid w:val="004941BB"/>
    <w:rsid w:val="005F3537"/>
    <w:rsid w:val="00934944"/>
    <w:rsid w:val="00AD3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China</cp:lastModifiedBy>
  <cp:revision>5</cp:revision>
  <dcterms:created xsi:type="dcterms:W3CDTF">2016-11-10T18:32:00Z</dcterms:created>
  <dcterms:modified xsi:type="dcterms:W3CDTF">2016-11-13T17:08:00Z</dcterms:modified>
</cp:coreProperties>
</file>